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60" w:lineRule="atLeast"/>
        <w:ind w:left="2" w:hanging="2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国家建设高水平大学公派研究生项目联合培养博士研究生</w:t>
      </w:r>
    </w:p>
    <w:p>
      <w:pPr>
        <w:spacing w:line="60" w:lineRule="atLeas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校内评审意见表</w:t>
      </w:r>
    </w:p>
    <w:p>
      <w:pPr>
        <w:spacing w:line="80" w:lineRule="atLeast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>
      <w:pPr>
        <w:spacing w:line="300" w:lineRule="exac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24"/>
        </w:rPr>
        <w:t>申请人姓名：                            博士所在年级及博士毕业时间：</w:t>
      </w:r>
    </w:p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国内所学专业/研究方向：                 拟留学专业/研究方向：</w:t>
      </w:r>
    </w:p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拟留学国别、单位：</w:t>
      </w:r>
    </w:p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推选院校名称：                          校内主管部门（盖章）：    </w:t>
      </w:r>
    </w:p>
    <w:p>
      <w:pPr>
        <w:autoSpaceDE w:val="0"/>
        <w:autoSpaceDN w:val="0"/>
        <w:spacing w:before="156" w:beforeLines="50" w:line="20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――――――――――――――――――以下由专家填写―――――――――――――――――――――</w:t>
      </w:r>
    </w:p>
    <w:tbl>
      <w:tblPr>
        <w:tblStyle w:val="7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224"/>
        <w:gridCol w:w="992"/>
        <w:gridCol w:w="1713"/>
        <w:gridCol w:w="1173"/>
        <w:gridCol w:w="2959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10" w:hRule="exact"/>
          <w:jc w:val="center"/>
        </w:trPr>
        <w:tc>
          <w:tcPr>
            <w:tcW w:w="1123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校内评审专家组（二位以上）信息</w:t>
            </w:r>
          </w:p>
        </w:tc>
        <w:tc>
          <w:tcPr>
            <w:tcW w:w="1224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专业技术职称</w:t>
            </w:r>
          </w:p>
        </w:tc>
        <w:tc>
          <w:tcPr>
            <w:tcW w:w="1713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所在院系</w:t>
            </w:r>
          </w:p>
        </w:tc>
        <w:tc>
          <w:tcPr>
            <w:tcW w:w="1173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从事专业</w:t>
            </w:r>
          </w:p>
        </w:tc>
        <w:tc>
          <w:tcPr>
            <w:tcW w:w="2959" w:type="dxa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对申请人学科专业的熟悉程度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6" w:hRule="exact"/>
          <w:jc w:val="center"/>
        </w:trPr>
        <w:tc>
          <w:tcPr>
            <w:tcW w:w="6225" w:type="dxa"/>
            <w:gridSpan w:val="5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审 核 项</w:t>
            </w:r>
          </w:p>
        </w:tc>
        <w:tc>
          <w:tcPr>
            <w:tcW w:w="295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1为“差”，5为“优”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(请在相应分值上打“√”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40" w:hRule="exact"/>
          <w:jc w:val="center"/>
        </w:trPr>
        <w:tc>
          <w:tcPr>
            <w:tcW w:w="1123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申请人综合素质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拟留学专业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是否为拟留学单位的优势或特色学科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与国内所学专业的关联程度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与国外导师专业的关联程度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拟留学单位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在国际上的综合水平、在拟留学专业领域的发展水平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能否为申请人提供必要的学习科研条件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1   2   3   4   5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4</w:t>
            </w:r>
            <w:r>
              <w:rPr>
                <w:rFonts w:ascii="黑体" w:hAnsi="黑体" w:eastAsia="黑体"/>
                <w:b/>
                <w:bCs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国外导师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科研实力，在研课题情况，相关科研工作经历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53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留学必要性和学习计划的可行性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拟留学专业国内外 </w:t>
            </w:r>
            <w:r>
              <w:rPr>
                <w:rFonts w:ascii="黑体" w:hAnsi="黑体" w:eastAsia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Cs w:val="21"/>
              </w:rPr>
              <w:t>发展水平的差异程度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44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学习计划的合理性、可行性</w:t>
            </w:r>
          </w:p>
        </w:tc>
        <w:tc>
          <w:tcPr>
            <w:tcW w:w="2959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9208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专家意见：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．请评审组长填写专家组综合意见（应包括对申请人素质，拟留学专业、单位、导师及留学必要性等的综合评价）</w:t>
            </w:r>
            <w:r>
              <w:rPr>
                <w:rFonts w:ascii="黑体" w:hAnsi="黑体" w:eastAsia="黑体"/>
                <w:sz w:val="24"/>
              </w:rPr>
              <w:t>: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2．结论：优先推荐□   一般推荐□   不推荐□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</w:t>
            </w:r>
          </w:p>
          <w:p>
            <w:pPr>
              <w:spacing w:line="280" w:lineRule="exact"/>
              <w:ind w:firstLine="2760" w:firstLineChars="115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专家签字：________, ________,________,________</w:t>
            </w:r>
          </w:p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9208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政治思想</w:t>
            </w:r>
            <w:r>
              <w:rPr>
                <w:rFonts w:hint="eastAsia" w:ascii="黑体" w:hAnsi="黑体" w:eastAsia="黑体"/>
                <w:b/>
                <w:sz w:val="24"/>
              </w:rPr>
              <w:t>、道德</w:t>
            </w:r>
            <w:r>
              <w:rPr>
                <w:rFonts w:ascii="黑体" w:hAnsi="黑体" w:eastAsia="黑体"/>
                <w:b/>
                <w:sz w:val="24"/>
              </w:rPr>
              <w:t>品行</w:t>
            </w:r>
            <w:r>
              <w:rPr>
                <w:rFonts w:hint="eastAsia" w:ascii="黑体" w:hAnsi="黑体" w:eastAsia="黑体"/>
                <w:b/>
                <w:sz w:val="24"/>
              </w:rPr>
              <w:t>、学术诚信、身心健康等</w:t>
            </w:r>
            <w:r>
              <w:rPr>
                <w:rFonts w:ascii="黑体" w:hAnsi="黑体" w:eastAsia="黑体"/>
                <w:b/>
                <w:sz w:val="24"/>
              </w:rPr>
              <w:t>方面</w:t>
            </w:r>
            <w:r>
              <w:rPr>
                <w:rFonts w:hint="eastAsia" w:ascii="黑体" w:hAnsi="黑体" w:eastAsia="黑体"/>
                <w:b/>
                <w:sz w:val="24"/>
              </w:rPr>
              <w:t>的表现：</w:t>
            </w: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sz w:val="24"/>
              </w:rPr>
              <w:t xml:space="preserve">                                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负责人签字：</w:t>
            </w:r>
          </w:p>
        </w:tc>
      </w:tr>
    </w:tbl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注：该表供校内评审参考，并作为后续专家评审录取时的重要参考。各校可据此另行补充、修改。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1321"/>
    <w:rsid w:val="000969A4"/>
    <w:rsid w:val="000A0A15"/>
    <w:rsid w:val="000C1BC6"/>
    <w:rsid w:val="000C4188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16174"/>
    <w:rsid w:val="003328E0"/>
    <w:rsid w:val="00343409"/>
    <w:rsid w:val="003472B6"/>
    <w:rsid w:val="00351E43"/>
    <w:rsid w:val="00352F99"/>
    <w:rsid w:val="003725B9"/>
    <w:rsid w:val="003936A6"/>
    <w:rsid w:val="003A601F"/>
    <w:rsid w:val="003C0116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67C80"/>
    <w:rsid w:val="005711B2"/>
    <w:rsid w:val="00572457"/>
    <w:rsid w:val="00574384"/>
    <w:rsid w:val="0058128D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062CC"/>
    <w:rsid w:val="00725836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83F7A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36BDF"/>
    <w:rsid w:val="008444CC"/>
    <w:rsid w:val="00847F80"/>
    <w:rsid w:val="008622E3"/>
    <w:rsid w:val="00862EDC"/>
    <w:rsid w:val="008931EC"/>
    <w:rsid w:val="008B21EC"/>
    <w:rsid w:val="008B7DE6"/>
    <w:rsid w:val="008C0FB1"/>
    <w:rsid w:val="00903043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E3725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E64EA"/>
    <w:rsid w:val="00B10BC9"/>
    <w:rsid w:val="00B1451A"/>
    <w:rsid w:val="00B165E2"/>
    <w:rsid w:val="00B17691"/>
    <w:rsid w:val="00B17E48"/>
    <w:rsid w:val="00B35926"/>
    <w:rsid w:val="00B46B38"/>
    <w:rsid w:val="00B513AA"/>
    <w:rsid w:val="00B55634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2B53"/>
    <w:rsid w:val="00DC3BD7"/>
    <w:rsid w:val="00DD0D0F"/>
    <w:rsid w:val="00DD3742"/>
    <w:rsid w:val="00DD46C7"/>
    <w:rsid w:val="00DD4BD8"/>
    <w:rsid w:val="00DE532A"/>
    <w:rsid w:val="00DE5658"/>
    <w:rsid w:val="00DF2B34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771F"/>
    <w:rsid w:val="00F61E7D"/>
    <w:rsid w:val="00F86814"/>
    <w:rsid w:val="00F91D7A"/>
    <w:rsid w:val="00F93E54"/>
    <w:rsid w:val="00FA2235"/>
    <w:rsid w:val="00FA300A"/>
    <w:rsid w:val="00FA5F1F"/>
    <w:rsid w:val="00FA7BE9"/>
    <w:rsid w:val="00FE35DB"/>
    <w:rsid w:val="00FF0948"/>
    <w:rsid w:val="0A08315A"/>
    <w:rsid w:val="0F9821BF"/>
    <w:rsid w:val="13725591"/>
    <w:rsid w:val="169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apple-style-span"/>
    <w:basedOn w:val="9"/>
    <w:qFormat/>
    <w:uiPriority w:val="0"/>
  </w:style>
  <w:style w:type="character" w:customStyle="1" w:styleId="13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193</Words>
  <Characters>1104</Characters>
  <Lines>9</Lines>
  <Paragraphs>2</Paragraphs>
  <TotalTime>0</TotalTime>
  <ScaleCrop>false</ScaleCrop>
  <LinksUpToDate>false</LinksUpToDate>
  <CharactersWithSpaces>1295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2024-01-15T02:10:00Z</dcterms:created>
  <dc:creator>微软用户</dc:creator>
  <cp:lastModifiedBy>ZhangXiaoyi</cp:lastModifiedBy>
  <cp:lastPrinted>2012-12-10T00:33:00Z</cp:lastPrinted>
  <dcterms:modified xsi:type="dcterms:W3CDTF">2024-01-29T09:47:02Z</dcterms:modified>
  <dc:title>关于准备2010年国家留学基金资助出国留学申请材料的说明(学生类申请人用)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5151592EC19B4992834E520AFFF63ACC_13</vt:lpwstr>
  </property>
</Properties>
</file>